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103" w:rsidRPr="002D1103" w:rsidRDefault="002D1103" w:rsidP="002D110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color w:val="212121"/>
          <w:sz w:val="24"/>
          <w:szCs w:val="24"/>
          <w:lang w:eastAsia="en-IN" w:bidi="hi-IN"/>
        </w:rPr>
      </w:pPr>
      <w:r w:rsidRPr="002D1103">
        <w:rPr>
          <w:rFonts w:ascii="Calibri" w:eastAsia="Times New Roman" w:hAnsi="Calibri" w:cs="Times New Roman"/>
          <w:b/>
          <w:bCs/>
          <w:color w:val="212121"/>
          <w:sz w:val="24"/>
          <w:szCs w:val="24"/>
          <w:u w:val="single"/>
          <w:lang w:eastAsia="en-IN" w:bidi="hi-IN"/>
        </w:rPr>
        <w:t xml:space="preserve">Details of the States which signed </w:t>
      </w:r>
      <w:proofErr w:type="spellStart"/>
      <w:r w:rsidRPr="002D1103">
        <w:rPr>
          <w:rFonts w:ascii="Calibri" w:eastAsia="Times New Roman" w:hAnsi="Calibri" w:cs="Times New Roman"/>
          <w:b/>
          <w:bCs/>
          <w:color w:val="212121"/>
          <w:sz w:val="24"/>
          <w:szCs w:val="24"/>
          <w:u w:val="single"/>
          <w:lang w:eastAsia="en-IN" w:bidi="hi-IN"/>
        </w:rPr>
        <w:t>MoU</w:t>
      </w:r>
      <w:proofErr w:type="spellEnd"/>
      <w:r w:rsidRPr="002D1103">
        <w:rPr>
          <w:rFonts w:ascii="Calibri" w:eastAsia="Times New Roman" w:hAnsi="Calibri" w:cs="Times New Roman"/>
          <w:b/>
          <w:bCs/>
          <w:color w:val="212121"/>
          <w:sz w:val="24"/>
          <w:szCs w:val="24"/>
          <w:u w:val="single"/>
          <w:lang w:eastAsia="en-IN" w:bidi="hi-IN"/>
        </w:rPr>
        <w:t xml:space="preserve"> on RCS - UDAN</w:t>
      </w:r>
    </w:p>
    <w:tbl>
      <w:tblPr>
        <w:tblW w:w="0" w:type="auto"/>
        <w:tblInd w:w="14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"/>
        <w:gridCol w:w="3152"/>
        <w:gridCol w:w="3506"/>
      </w:tblGrid>
      <w:tr w:rsidR="002D1103" w:rsidRPr="002D1103" w:rsidTr="002D1103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>S. No</w:t>
            </w:r>
          </w:p>
        </w:tc>
        <w:tc>
          <w:tcPr>
            <w:tcW w:w="31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>State</w:t>
            </w:r>
          </w:p>
        </w:tc>
        <w:tc>
          <w:tcPr>
            <w:tcW w:w="3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>Date</w:t>
            </w:r>
          </w:p>
        </w:tc>
      </w:tr>
      <w:tr w:rsidR="002D1103" w:rsidRPr="002D1103" w:rsidTr="002D1103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>1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>Maharashtra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>23 August, 2016</w:t>
            </w:r>
          </w:p>
        </w:tc>
      </w:tr>
      <w:tr w:rsidR="002D1103" w:rsidRPr="002D1103" w:rsidTr="002D1103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>2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>Jharkhand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>31 August, 2016</w:t>
            </w:r>
          </w:p>
        </w:tc>
      </w:tr>
      <w:tr w:rsidR="002D1103" w:rsidRPr="002D1103" w:rsidTr="002D1103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>3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>Gujarat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>1 September, 2016</w:t>
            </w:r>
          </w:p>
        </w:tc>
      </w:tr>
      <w:tr w:rsidR="002D1103" w:rsidRPr="002D1103" w:rsidTr="002D1103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>4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>Chhattisgarh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>9 September, 2016</w:t>
            </w:r>
          </w:p>
        </w:tc>
      </w:tr>
      <w:tr w:rsidR="002D1103" w:rsidRPr="002D1103" w:rsidTr="002D1103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>5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>Andhra Pradesh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>19 September, 2016</w:t>
            </w:r>
          </w:p>
        </w:tc>
      </w:tr>
      <w:tr w:rsidR="002D1103" w:rsidRPr="002D1103" w:rsidTr="002D1103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>6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>Puducherry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>30 September, 2016</w:t>
            </w:r>
          </w:p>
        </w:tc>
      </w:tr>
      <w:tr w:rsidR="002D1103" w:rsidRPr="002D1103" w:rsidTr="002D1103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>7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>Manipur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>3 November, 2016</w:t>
            </w:r>
          </w:p>
        </w:tc>
      </w:tr>
      <w:tr w:rsidR="002D1103" w:rsidRPr="002D1103" w:rsidTr="002D1103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>8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>Assam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>4 November, 2016</w:t>
            </w:r>
          </w:p>
        </w:tc>
      </w:tr>
      <w:tr w:rsidR="002D1103" w:rsidRPr="002D1103" w:rsidTr="002D1103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>9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>West Bengal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>9 November, 2016</w:t>
            </w:r>
          </w:p>
        </w:tc>
      </w:tr>
      <w:tr w:rsidR="002D1103" w:rsidRPr="002D1103" w:rsidTr="002D1103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>10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Madhya Pradesh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 xml:space="preserve">11 November, 2016 </w:t>
            </w:r>
            <w:r w:rsidRPr="002D1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  <w:t>during the Pre-Bid Meeting on RCS-UDAN</w:t>
            </w:r>
          </w:p>
        </w:tc>
        <w:bookmarkStart w:id="0" w:name="_GoBack"/>
        <w:bookmarkEnd w:id="0"/>
      </w:tr>
      <w:tr w:rsidR="002D1103" w:rsidRPr="002D1103" w:rsidTr="002D1103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>11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proofErr w:type="spellStart"/>
            <w:r w:rsidRPr="002D1103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  <w:t>Uttarakhand</w:t>
            </w:r>
            <w:proofErr w:type="spellEnd"/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1103" w:rsidRPr="002D1103" w:rsidRDefault="002D1103" w:rsidP="002D11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</w:rPr>
            </w:pPr>
            <w:r w:rsidRPr="002D1103">
              <w:rPr>
                <w:rFonts w:ascii="Arial" w:eastAsia="Times New Roman" w:hAnsi="Arial" w:cs="Arial"/>
                <w:sz w:val="24"/>
                <w:szCs w:val="24"/>
                <w:lang w:eastAsia="en-IN" w:bidi="hi-IN"/>
              </w:rPr>
              <w:t xml:space="preserve">11 November, 2016 </w:t>
            </w:r>
            <w:r w:rsidRPr="002D1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</w:rPr>
              <w:t>during the Pre-Bid Meeting on RCS-UDAN</w:t>
            </w:r>
          </w:p>
        </w:tc>
      </w:tr>
    </w:tbl>
    <w:p w:rsidR="002D1103" w:rsidRPr="002D1103" w:rsidRDefault="002D1103" w:rsidP="002D11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12121"/>
          <w:sz w:val="24"/>
          <w:szCs w:val="24"/>
          <w:lang w:eastAsia="en-IN" w:bidi="hi-IN"/>
        </w:rPr>
      </w:pPr>
      <w:r w:rsidRPr="002D1103">
        <w:rPr>
          <w:rFonts w:ascii="Calibri" w:eastAsia="Times New Roman" w:hAnsi="Calibri" w:cs="Times New Roman"/>
          <w:color w:val="212121"/>
          <w:sz w:val="24"/>
          <w:szCs w:val="24"/>
          <w:lang w:eastAsia="en-IN" w:bidi="hi-IN"/>
        </w:rPr>
        <w:t xml:space="preserve"> </w:t>
      </w:r>
    </w:p>
    <w:p w:rsidR="00D71794" w:rsidRDefault="00D71794"/>
    <w:sectPr w:rsidR="00D717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BE3"/>
    <w:rsid w:val="002D1103"/>
    <w:rsid w:val="003A5FE6"/>
    <w:rsid w:val="00D71794"/>
    <w:rsid w:val="00F3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54A33"/>
  <w15:chartTrackingRefBased/>
  <w15:docId w15:val="{162EC627-06D3-4870-95AF-F0EE22B44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53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5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73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62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85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76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3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72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53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00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775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798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513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16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48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328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869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2463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92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2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9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96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49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647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962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43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99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3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0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6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98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652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97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25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1259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428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2016-11-16T11:21:00Z</dcterms:created>
  <dcterms:modified xsi:type="dcterms:W3CDTF">2016-11-16T11:31:00Z</dcterms:modified>
</cp:coreProperties>
</file>